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media/rId22.svg" ContentType="image/svg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90001" w:name="title"/>
    <w:p>
      <w:pPr>
        <w:pStyle w:val="ApaUnlistedHeading1"/>
      </w:pPr>
      <w:r>
        <w:t xml:space="preserve">[Title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Manuscript]</w:t>
      </w:r>
    </w:p>
    <w:bookmarkEnd w:id="90001"/>
    <w:p>
      <w:pPr>
        <w:pStyle w:val="Author"/>
      </w:pPr>
      <w:r>
        <w:t xml:space="preserve"> </w:t>
      </w:r>
    </w:p>
    <w:p>
      <w:pPr>
        <w:pStyle w:val="Author"/>
      </w:pPr>
      <w:r>
        <w:t xml:space="preserve">[First Author]</w:t>
      </w:r>
      <w:r>
        <w:rPr>
          <w:vertAlign w:val="superscript"/>
        </w:rPr>
        <w:t xml:space="preserve">1</w:t>
      </w:r>
      <w:r>
        <w:t xml:space="preserve"> and [Second Author]</w:t>
      </w:r>
      <w:r>
        <w:rPr>
          <w:vertAlign w:val="superscript"/>
        </w:rPr>
        <w:t xml:space="preserve">2</w:t>
      </w:r>
    </w:p>
    <w:p>
      <w:pPr>
        <w:pStyle w:val="Author"/>
      </w:pPr>
      <w:r>
        <w:rPr>
          <w:vertAlign w:val="superscript"/>
        </w:rPr>
        <w:t xml:space="preserve">1</w:t>
      </w:r>
      <w:r>
        <w:t xml:space="preserve">[Department], [Institution]</w:t>
      </w:r>
    </w:p>
    <w:p>
      <w:pPr>
        <w:pStyle w:val="Author"/>
      </w:pPr>
      <w:r>
        <w:rPr>
          <w:vertAlign w:val="superscript"/>
        </w:rPr>
        <w:t xml:space="preserve">2</w:t>
      </w:r>
      <w:r>
        <w:t xml:space="preserve">[Institution]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Start w:id="90002" w:name="author-note"/>
    <w:p>
      <w:pPr>
        <w:pStyle w:val="ApaUnlistedHeading1"/>
      </w:pPr>
      <w:r>
        <w:t xml:space="preserve">Author</w:t>
      </w:r>
      <w:r>
        <w:t xml:space="preserve"> </w:t>
      </w:r>
      <w:r>
        <w:t xml:space="preserve">Note</w:t>
      </w:r>
    </w:p>
    <w:bookmarkEnd w:id="90002"/>
    <w:p>
      <w:pPr>
        <w:pStyle w:val="BodyText"/>
      </w:pPr>
      <w:r>
        <w:t xml:space="preserve">[First Author]</w:t>
      </w:r>
      <w:r>
        <w:t xml:space="preserve"> </w:t>
      </w:r>
      <w:bookmarkStart w:id="25" w:name="orcid"/>
      <w:r>
        <w:drawing>
          <wp:inline>
            <wp:extent cx="152279" cy="152279"/>
            <wp:effectExtent b="0" l="0" r="0" t="0"/>
            <wp:docPr descr="Orcid ID Logo: A green circle with white letters ID" title="" id="23" name="Picture"/>
            <a:graphic>
              <a:graphicData uri="http://schemas.openxmlformats.org/drawingml/2006/picture">
                <pic:pic>
                  <pic:nvPicPr>
                    <pic:cNvPr descr="_extensions/wjschne/apaquarto/ORCID-iD_icon-vector.svg" id="2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79" cy="1522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25"/>
      <w:r>
        <w:t xml:space="preserve"> </w:t>
      </w:r>
      <w:hyperlink r:id="rId26">
        <w:r>
          <w:rPr>
            <w:rStyle w:val="Hyperlink"/>
          </w:rPr>
          <w:t xml:space="preserve">https://orcid.org/0000-0000-0000-0000</w:t>
        </w:r>
      </w:hyperlink>
    </w:p>
    <w:p>
      <w:pPr>
        <w:pStyle w:val="BodyText"/>
      </w:pPr>
      <w:r>
        <w:t xml:space="preserve">[The authors have no conflicts of interest to disclose.] [Funding statement.]</w:t>
      </w:r>
    </w:p>
    <w:p>
      <w:pPr>
        <w:pStyle w:val="BodyText"/>
      </w:pPr>
      <w:r>
        <w:t xml:space="preserve">Correspondence concerning this article should be addressed to [First Author], [Department], [Institution], [City], [Country], Email:</w:t>
      </w:r>
      <w:r>
        <w:t xml:space="preserve"> </w:t>
      </w:r>
      <w:hyperlink r:id="rId27">
        <w:r>
          <w:rPr>
            <w:rStyle w:val="Hyperlink"/>
          </w:rPr>
          <w:t xml:space="preserve">[email]</w:t>
        </w:r>
      </w:hyperlink>
    </w:p>
    <w:p>
      <w:r>
        <w:br w:type="page"/>
      </w:r>
    </w:p>
    <w:bookmarkStart w:id="90003" w:name="abstract"/>
    <w:p>
      <w:pPr>
        <w:pStyle w:val="ApaUnlistedHeading1"/>
      </w:pPr>
      <w:r>
        <w:t xml:space="preserve">Abstract</w:t>
      </w:r>
    </w:p>
    <w:bookmarkEnd w:id="90003"/>
    <w:p>
      <w:pPr>
        <w:pStyle w:val="AbstractFirstParagraph"/>
      </w:pPr>
      <w:r>
        <w:t xml:space="preserve">[Abstract, one paragraph.]</w:t>
      </w:r>
    </w:p>
    <w:p>
      <w:pPr>
        <w:pStyle w:val="BodyText"/>
      </w:pPr>
      <w:r>
        <w:rPr>
          <w:i/>
          <w:iCs/>
        </w:rPr>
        <w:t xml:space="preserve">Keywords</w:t>
      </w:r>
      <w:r>
        <w:t xml:space="preserve">: [keyword 1], [keyword 2], [keyword 3]</w:t>
      </w:r>
    </w:p>
    <w:p>
      <w:r>
        <w:br w:type="page"/>
      </w:r>
    </w:p>
    <w:bookmarkStart w:id="28" w:name="firstheader"/>
    <w:p>
      <w:pPr>
        <w:pStyle w:val="Heading1"/>
      </w:pPr>
      <w:r>
        <w:t xml:space="preserve">[Title of the Manuscript]</w:t>
      </w:r>
    </w:p>
    <w:p>
      <w:pPr>
        <w:pStyle w:val="FirstParagraph"/>
      </w:pPr>
      <w:r>
        <w:t xml:space="preserve">[State what is already known about the problem, with references, e.g. reporting guidelines</w:t>
      </w:r>
      <w:r>
        <w:t xml:space="preserve"> </w:t>
      </w:r>
      <w:r>
        <w:t xml:space="preserve">(</w:t>
      </w:r>
      <w:hyperlink w:anchor="ref-schulz2010">
        <w:r>
          <w:rPr>
            <w:rStyle w:val="Hyperlink"/>
          </w:rPr>
          <w:t xml:space="preserve">Schulz et al., 2010</w:t>
        </w:r>
      </w:hyperlink>
      <w:r>
        <w:t xml:space="preserve">;</w:t>
      </w:r>
      <w:r>
        <w:t xml:space="preserve"> </w:t>
      </w:r>
      <w:hyperlink w:anchor="ref-vonelm2007">
        <w:r>
          <w:rPr>
            <w:rStyle w:val="Hyperlink"/>
          </w:rPr>
          <w:t xml:space="preserve">von Elm et al., 2007</w:t>
        </w:r>
      </w:hyperlink>
      <w:r>
        <w:t xml:space="preserve">)</w:t>
      </w:r>
      <w:r>
        <w:t xml:space="preserve">. Then state what is not known and the aim or hypothesis of this study</w:t>
      </w:r>
      <w:r>
        <w:t xml:space="preserve"> </w:t>
      </w:r>
      <w:r>
        <w:t xml:space="preserve">in the last paragraph.]</w:t>
      </w:r>
    </w:p>
    <w:bookmarkEnd w:id="28"/>
    <w:bookmarkStart w:id="33" w:name="method"/>
    <w:p>
      <w:pPr>
        <w:pStyle w:val="Heading1"/>
      </w:pPr>
      <w:r>
        <w:t xml:space="preserve">Method</w:t>
      </w:r>
    </w:p>
    <w:bookmarkStart w:id="29" w:name="participants"/>
    <w:p>
      <w:pPr>
        <w:pStyle w:val="Heading2"/>
      </w:pPr>
      <w:r>
        <w:t xml:space="preserve">Participants</w:t>
      </w:r>
    </w:p>
    <w:p>
      <w:pPr>
        <w:pStyle w:val="FirstParagraph"/>
      </w:pPr>
      <w:r>
        <w:t xml:space="preserve">[ ]</w:t>
      </w:r>
    </w:p>
    <w:bookmarkEnd w:id="29"/>
    <w:bookmarkStart w:id="30" w:name="measures"/>
    <w:p>
      <w:pPr>
        <w:pStyle w:val="Heading2"/>
      </w:pPr>
      <w:r>
        <w:t xml:space="preserve">Measures</w:t>
      </w:r>
    </w:p>
    <w:p>
      <w:pPr>
        <w:pStyle w:val="FirstParagraph"/>
      </w:pPr>
      <w:r>
        <w:t xml:space="preserve">[ ]</w:t>
      </w:r>
    </w:p>
    <w:bookmarkEnd w:id="30"/>
    <w:bookmarkStart w:id="31" w:name="procedure"/>
    <w:p>
      <w:pPr>
        <w:pStyle w:val="Heading2"/>
      </w:pPr>
      <w:r>
        <w:t xml:space="preserve">Procedure</w:t>
      </w:r>
    </w:p>
    <w:p>
      <w:pPr>
        <w:pStyle w:val="FirstParagraph"/>
      </w:pPr>
      <w:r>
        <w:t xml:space="preserve">[ ]</w:t>
      </w:r>
    </w:p>
    <w:bookmarkEnd w:id="31"/>
    <w:bookmarkStart w:id="32" w:name="statistical-analysis"/>
    <w:p>
      <w:pPr>
        <w:pStyle w:val="Heading2"/>
      </w:pPr>
      <w:r>
        <w:t xml:space="preserve">Statistical Analysis</w:t>
      </w:r>
    </w:p>
    <w:p>
      <w:pPr>
        <w:pStyle w:val="FirstParagraph"/>
      </w:pPr>
      <w:r>
        <w:t xml:space="preserve">[ ]</w:t>
      </w:r>
    </w:p>
    <w:bookmarkEnd w:id="32"/>
    <w:bookmarkEnd w:id="33"/>
    <w:bookmarkStart w:id="34" w:name="results"/>
    <w:p>
      <w:pPr>
        <w:pStyle w:val="Heading1"/>
      </w:pPr>
      <w:r>
        <w:t xml:space="preserve">Results</w:t>
      </w:r>
    </w:p>
    <w:p>
      <w:pPr>
        <w:pStyle w:val="FirstParagraph"/>
      </w:pPr>
      <w:r>
        <w:t xml:space="preserve">[ ]</w:t>
      </w:r>
    </w:p>
    <w:bookmarkEnd w:id="34"/>
    <w:bookmarkStart w:id="37" w:name="discussion"/>
    <w:p>
      <w:pPr>
        <w:pStyle w:val="Heading1"/>
      </w:pPr>
      <w:r>
        <w:t xml:space="preserve">Discussion</w:t>
      </w:r>
    </w:p>
    <w:p>
      <w:pPr>
        <w:pStyle w:val="FirstParagraph"/>
      </w:pPr>
      <w:r>
        <w:t xml:space="preserve">[Main findings in one paragraph; comparison with previous studies; strengths and limitations;</w:t>
      </w:r>
      <w:r>
        <w:t xml:space="preserve"> </w:t>
      </w:r>
      <w:r>
        <w:t xml:space="preserve">implications for practice and research.]</w:t>
      </w:r>
    </w:p>
    <w:bookmarkStart w:id="35" w:name="limitations-and-future-directions"/>
    <w:p>
      <w:pPr>
        <w:pStyle w:val="Heading2"/>
      </w:pPr>
      <w:r>
        <w:t xml:space="preserve">Limitations and Future Directions</w:t>
      </w:r>
    </w:p>
    <w:p>
      <w:pPr>
        <w:pStyle w:val="FirstParagraph"/>
      </w:pPr>
      <w:r>
        <w:t xml:space="preserve">[ ]</w:t>
      </w:r>
    </w:p>
    <w:bookmarkEnd w:id="35"/>
    <w:bookmarkStart w:id="3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[ ]</w:t>
      </w:r>
    </w:p>
    <w:bookmarkEnd w:id="36"/>
    <w:bookmarkEnd w:id="37"/>
    <w:bookmarkStart w:id="43" w:name="references"/>
    <w:p>
      <w:pPr>
        <w:pStyle w:val="Heading1"/>
      </w:pPr>
      <w:r>
        <w:t xml:space="preserve">References</w:t>
      </w:r>
    </w:p>
    <w:bookmarkStart w:id="42" w:name="refs"/>
    <w:bookmarkStart w:id="39" w:name="ref-schulz2010"/>
    <w:p>
      <w:pPr>
        <w:pStyle w:val="Bibliography"/>
      </w:pPr>
      <w:r>
        <w:t xml:space="preserve">Schulz, K. F., Altman, D. G., &amp; Moher, D. (2010).</w:t>
      </w:r>
      <w:r>
        <w:t xml:space="preserve"> </w:t>
      </w:r>
      <w:r>
        <w:t xml:space="preserve">CONSORT</w:t>
      </w:r>
      <w:r>
        <w:t xml:space="preserve"> </w:t>
      </w:r>
      <w:r>
        <w:t xml:space="preserve">2010 statement: Updated guidelines for reporting parallel group randomised trials.</w:t>
      </w:r>
      <w:r>
        <w:t xml:space="preserve"> </w:t>
      </w:r>
      <w:r>
        <w:rPr>
          <w:i/>
          <w:iCs/>
        </w:rPr>
        <w:t xml:space="preserve">BMJ</w:t>
      </w:r>
      <w:r>
        <w:t xml:space="preserve">,</w:t>
      </w:r>
      <w:r>
        <w:t xml:space="preserve"> </w:t>
      </w:r>
      <w:r>
        <w:rPr>
          <w:i/>
          <w:iCs/>
        </w:rPr>
        <w:t xml:space="preserve">340</w:t>
      </w:r>
      <w:r>
        <w:t xml:space="preserve">, c332.</w:t>
      </w:r>
      <w:r>
        <w:t xml:space="preserve"> </w:t>
      </w:r>
      <w:hyperlink r:id="rId38">
        <w:r>
          <w:rPr>
            <w:rStyle w:val="Hyperlink"/>
          </w:rPr>
          <w:t xml:space="preserve">https://doi.org/10.1136/bmj.c332</w:t>
        </w:r>
      </w:hyperlink>
    </w:p>
    <w:bookmarkEnd w:id="39"/>
    <w:bookmarkStart w:id="41" w:name="ref-vonelm2007"/>
    <w:p>
      <w:pPr>
        <w:pStyle w:val="Bibliography"/>
      </w:pPr>
      <w:r>
        <w:t xml:space="preserve">von Elm, E., Altman, D. G., Egger, M., Pocock, S. J., Gøtzsche, P. C., &amp; Vandenbroucke, J. P. (2007). The strengthening the reporting of observational studies in epidemiology (</w:t>
      </w:r>
      <w:r>
        <w:t xml:space="preserve">STROBE</w:t>
      </w:r>
      <w:r>
        <w:t xml:space="preserve">) statement: Guidelines for reporting observational studies.</w:t>
      </w:r>
      <w:r>
        <w:t xml:space="preserve"> </w:t>
      </w:r>
      <w:r>
        <w:rPr>
          <w:i/>
          <w:iCs/>
        </w:rPr>
        <w:t xml:space="preserve">Lancet</w:t>
      </w:r>
      <w:r>
        <w:t xml:space="preserve">,</w:t>
      </w:r>
      <w:r>
        <w:t xml:space="preserve"> </w:t>
      </w:r>
      <w:r>
        <w:rPr>
          <w:i/>
          <w:iCs/>
        </w:rPr>
        <w:t xml:space="preserve">370</w:t>
      </w:r>
      <w:r>
        <w:t xml:space="preserve">(9596), 1453–1457.</w:t>
      </w:r>
      <w:r>
        <w:t xml:space="preserve"> </w:t>
      </w:r>
      <w:hyperlink r:id="rId40">
        <w:r>
          <w:rPr>
            <w:rStyle w:val="Hyperlink"/>
          </w:rPr>
          <w:t xml:space="preserve">https://doi.org/10.1016/S0140-6736(07)61602-X</w:t>
        </w:r>
      </w:hyperlink>
    </w:p>
    <w:bookmarkEnd w:id="41"/>
    <w:bookmarkEnd w:id="42"/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Template note: section order follows the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wjschne/apaquarto</w:t>
      </w:r>
      <w:r>
        <w:rPr>
          <w:i/>
          <w:iCs/>
        </w:rPr>
        <w:t xml:space="preserve"> </w:t>
      </w:r>
      <w:r>
        <w:rPr>
          <w:i/>
          <w:iCs/>
        </w:rPr>
        <w:t xml:space="preserve">Quarto template (CC0-1.0 licence). Font, spacing and reference style vary between journals in the same publisher: check the target journal’s Guide for Authors before submission. Prepared by Tebpazhooh (tebpazhooh.ir).</w:t>
      </w:r>
    </w:p>
    <w:bookmarkEnd w:id="43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code="1"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AA480" w14:textId="1597A47F" w:rsidR="00340B9E" w:rsidRPr="000D23CF" w:rsidRDefault="00000000" w:rsidP="000D23CF">
    <w:pPr>
      <w:tabs>
        <w:tab w:val="right" w:pos="9360"/>
      </w:tabs>
    </w:pPr>
    <!-- apaquarto-original-runninghead: <w:sdt><w:sdtPr><w:alias w:val="Comments"/><w:tag w:val=""/><w:id w:val="411821190"/><w:placeholder><w:docPart w:val="0C02FC99099648D19246354A6487E13A"/></w:placeholder><w:showingPlcHdr/><w:dataBinding w:prefixMappings="xmlns:ns0='http://purl.org/dc/elements/1.1/' xmlns:ns1='http://schemas.openxmlformats.org/package/2006/metadata/core-properties' " w:xpath="/ns1:coreProperties[1]/ns0:description[1]" w:storeItemID="{6C3C8BC8-F283-45AE-878A-BAB7291924A1}"/><w:text w:multiLine="1"/></w:sdtPr><w:sdtContent><w:r w:rsidR="00780A8B" w:rsidRPr="00361F1C"><w:rPr><w:rStyle w:val="PlaceholderText"/></w:rPr><w:t>[Comments]</w:t></w:r></w:sdtContent></w:sdt> -->
    <w:sdt>
      <w:sdtPr>
        <w:alias w:val="Comments"/>
        <w:tag w:val=""/>
        <w:id w:val="411821190"/>
        <w:placeholder>
          <w:docPart w:val="0C02FC99099648D19246354A6487E13A"/>
        </w:placeholder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>
          <w:t xml:space="preserve">[SHORT TITLE]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36EDA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2E7A3C"/>
    <w:rsid w:val="002F6820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007C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6F54D0"/>
    <w:rsid w:val="00717963"/>
    <w:rsid w:val="00772034"/>
    <w:rsid w:val="00780A8B"/>
    <w:rsid w:val="007868AB"/>
    <w:rsid w:val="007A1B2A"/>
    <w:rsid w:val="007C4E27"/>
    <w:rsid w:val="007E2A5D"/>
    <w:rsid w:val="00801C81"/>
    <w:rsid w:val="0083560B"/>
    <w:rsid w:val="00852D8C"/>
    <w:rsid w:val="0086288E"/>
    <w:rsid w:val="0088292B"/>
    <w:rsid w:val="008F27BE"/>
    <w:rsid w:val="009057F5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A1F29"/>
    <w:rsid w:val="00AA6B78"/>
    <w:rsid w:val="00AC3115"/>
    <w:rsid w:val="00AC58E4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BD5312"/>
    <w:rsid w:val="00C23682"/>
    <w:rsid w:val="00C304F7"/>
    <w:rsid w:val="00C4693A"/>
    <w:rsid w:val="00C84525"/>
    <w:rsid w:val="00CA071F"/>
    <w:rsid w:val="00CB7758"/>
    <w:rsid w:val="00CE01EB"/>
    <w:rsid w:val="00D11429"/>
    <w:rsid w:val="00D25C5B"/>
    <w:rsid w:val="00D630B7"/>
    <w:rsid w:val="00D807FA"/>
    <w:rsid w:val="00D936AF"/>
    <w:rsid w:val="00DA752F"/>
    <w:rsid w:val="00DB4D47"/>
    <w:rsid w:val="00DE772F"/>
    <w:rsid w:val="00E37D61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00A8"/>
    <w:rsid w:val="00F3598F"/>
    <w:rsid w:val="00F57810"/>
    <w:rsid w:val="00F774FD"/>
    <w:rsid w:val="00F87745"/>
    <w:rsid w:val="00F92DA2"/>
    <w:rsid w:val="00FC515E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56007C"/>
    <w:pPr>
      <w:ind w:firstLine="0" w:left="720"/>
    </w:pPr>
  </w:style>
  <w:style w:styleId="FootnoteText" w:type="paragraph">
    <w:name w:val="footnote text"/>
    <w:basedOn w:val="Normal"/>
    <w:uiPriority w:val="9"/>
    <w:unhideWhenUsed/>
    <w:qFormat/>
    <w:rsid w:val="00780A8B"/>
    <w:pPr>
      <w:spacing w:line="240" w:lineRule="auto"/>
    </w:pPr>
  </w:style>
  <w:style w:customStyle="1" w:styleId="Table" w:type="table">
    <w:name w:val="Table"/>
    <w:semiHidden/>
    <w:unhideWhenUsed/>
    <w:qFormat/>
    <w:rsid w:val="00387689"/>
    <w:pPr>
      <w:spacing w:after="0" w:before="0"/>
    </w:pPr>
    <w:tblPr>
      <w:tblInd w:type="dxa" w:w="0"/>
      <w:tblBorders>
        <w:bottom w:color="auto" w:space="0" w:sz="4" w:val="single"/>
      </w:tblBorders>
      <w:tblCellMar>
        <w:top w:type="dxa" w:w="138"/>
        <w:left w:type="dxa" w:w="58"/>
        <w:bottom w:type="dxa" w:w="138"/>
        <w:right w:type="dxa" w:w="58"/>
      </w:tblCellMar>
    </w:tblPr>
    <w:tcPr>
      <w:vAlign w:val="top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  <w:tcMar>
          <w:top w:type="dxa" w:w="186"/>
          <w:bottom w:type="dxa" w:w="138"/>
        </w:tcMar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0"/>
    </w:pPr>
    <w:rPr>
      <w:i/>
    </w:rPr>
  </w:style>
  <w:style w:customStyle="1" w:styleId="TableCaption" w:type="paragraph">
    <w:name w:val="Table Caption"/>
    <w:basedOn w:val="Caption"/>
    <w:pPr>
      <w:spacing w:after="0"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sid w:val="00036EDA"/>
    <w:rPr>
      <w:i w:val="0"/>
      <w:shd w:color="auto" w:fill="F1F3F5" w:val="clear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rsid w:val="00036EDA"/>
    <w:pPr>
      <w:shd w:color="auto" w:fill="F1F3F5" w:val="clear"/>
      <w:wordWrap w:val="0"/>
      <w:spacing w:after="240" w:line="240" w:lineRule="auto"/>
      <w:contextualSpacing/>
    </w:pPr>
  </w:style>
  <w:style w:customStyle="1" w:styleId="KeywordTok" w:type="character">
    <w:name w:val="KeywordTok"/>
    <w:basedOn w:val="VerbatimChar"/>
    <w:rPr>
      <w:rFonts w:ascii="Consolas" w:hAnsi="Consolas"/>
      <w:i w:val="0"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 w:val="0"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 w:val="0"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 w:val="0"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 w:val="0"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 w:val="0"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 w:val="0"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 w:val="0"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 w:val="0"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 w:val="0"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 w:val="0"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 w:val="0"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 w:val="0"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 w:val="0"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 w:val="0"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 w:val="0"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 w:val="0"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 w:val="0"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 w:val="0"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 w:val="0"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 w:val="0"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 w:val="0"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 w:val="0"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before="552" w:line="480" w:lineRule="auto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2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552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56007C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  <w:style w:customStyle="1" w:styleId="SubPanelNote" w:type="paragraph">
    <w:name w:val="SubPanelNote"/>
    <w:basedOn w:val="FigureNote"/>
    <w:link w:val="SubPanelNoteChar"/>
    <w:qFormat/>
    <w:rsid w:val="00BD5312"/>
    <w:pPr>
      <w:jc w:val="center"/>
    </w:pPr>
  </w:style>
  <w:style w:customStyle="1" w:styleId="SubPanelNoteChar" w:type="character">
    <w:name w:val="SubPanelNote Char"/>
    <w:basedOn w:val="FigureNoteChar"/>
    <w:link w:val="SubPanelNote"/>
    <w:rsid w:val="00BD5312"/>
  </w:style>
  <w:style w:customStyle="1" w:styleId="ApaUnlistedHeading1" w:type="paragraph">
    <w:name w:val="Apa Unlisted Heading 1"/>
    <w:basedOn w:val="Heading1"/>
    <w:qFormat/>
    <w:pPr>
      <w:outlineLvl w:val="9"/>
    </w:pPr>
  </w:style>
  <w:style w:customStyle="1" w:styleId="ApaUnlistedHeading2" w:type="paragraph">
    <w:name w:val="Apa Unlisted Heading 2"/>
    <w:basedOn w:val="Heading2"/>
    <w:qFormat/>
    <w:pPr>
      <w:outlineLvl w:val="9"/>
    </w:pPr>
  </w:style>
  <w:style w:customStyle="1" w:styleId="ApaUnlistedHeading3" w:type="paragraph">
    <w:name w:val="Apa Unlisted Heading 3"/>
    <w:basedOn w:val="Heading3"/>
    <w:qFormat/>
    <w:pPr>
      <w:outlineLvl w:val="9"/>
    </w:pPr>
  </w:style>
  <w:style w:customStyle="1" w:styleId="ApaUnlistedHeading4" w:type="paragraph">
    <w:name w:val="Apa Unlisted Heading 4"/>
    <w:basedOn w:val="Heading4"/>
    <w:qFormat/>
    <w:pPr>
      <w:outlineLvl w:val="9"/>
    </w:pPr>
  </w:style>
  <w:style w:customStyle="1" w:styleId="ApaUnlistedHeading5" w:type="paragraph">
    <w:name w:val="Apa Unlisted Heading 5"/>
    <w:basedOn w:val="Heading5"/>
    <w:qFormat/>
    <w:pPr>
      <w:outlineLvl w:val="9"/>
    </w:pPr>
  </w:style>
  <w:style w:customStyle="1" w:styleId="ApaUnlistedHeading6" w:type="paragraph">
    <w:name w:val="Apa Unlisted Heading 6"/>
    <w:basedOn w:val="Heading6"/>
    <w:qFormat/>
    <w:pPr>
      <w:outlineLvl w:val="9"/>
    </w:pPr>
  </w:style>
  <w:style w:customStyle="1" w:styleId="QuoteAttribution" w:type="paragraph">
    <w:name w:val="QuoteAttribution"/>
    <w:basedOn w:val="BlockText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image" Id="rId22" Target="media/rId22.svg" /><Relationship Type="http://schemas.openxmlformats.org/officeDocument/2006/relationships/hyperlink" Id="rId40" Target="https://doi.org/10.1016/S0140-6736(07)61602-X" TargetMode="External" /><Relationship Type="http://schemas.openxmlformats.org/officeDocument/2006/relationships/hyperlink" Id="rId38" Target="https://doi.org/10.1136/bmj.c332" TargetMode="External" /><Relationship Type="http://schemas.openxmlformats.org/officeDocument/2006/relationships/hyperlink" Id="rId26" Target="https://orcid.org/0000-0000-0000-0000" TargetMode="External" /><Relationship Type="http://schemas.openxmlformats.org/officeDocument/2006/relationships/hyperlink" Id="rId27" Target="mailto:[email]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s://doi.org/10.1016/S0140-6736(07)61602-X" TargetMode="External" /><Relationship Type="http://schemas.openxmlformats.org/officeDocument/2006/relationships/hyperlink" Id="rId38" Target="https://doi.org/10.1136/bmj.c332" TargetMode="External" /><Relationship Type="http://schemas.openxmlformats.org/officeDocument/2006/relationships/hyperlink" Id="rId26" Target="https://orcid.org/0000-0000-0000-0000" TargetMode="External" /><Relationship Type="http://schemas.openxmlformats.org/officeDocument/2006/relationships/hyperlink" Id="rId27" Target="mailto:[email]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[SHORT TITLE]</dc:description>
  <cp:keywords>[keyword 1], [keyword 2], [keyword 3]</cp:keywords>
  <dcterms:created xsi:type="dcterms:W3CDTF">2026-10-25T11:58:28Z</dcterms:created>
  <dcterms:modified xsi:type="dcterms:W3CDTF">2026-10-25T11:58:28Z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ffiliations">
    <vt:lpwstr/>
  </property>
  <property fmtid="{D5CDD505-2E9C-101B-9397-08002B2CF9AE}" pid="3" name="affiliationsdifferent">
    <vt:lpwstr>True</vt:lpwstr>
  </property>
  <property fmtid="{D5CDD505-2E9C-101B-9397-08002B2CF9AE}" pid="4" name="apa-appendix-count">
    <vt:lpwstr>0</vt:lpwstr>
  </property>
  <property fmtid="{D5CDD505-2E9C-101B-9397-08002B2CF9AE}" pid="5" name="apaabstract">
    <vt:lpwstr>[Abstract, one paragraph.]</vt:lpwstr>
  </property>
  <property fmtid="{D5CDD505-2E9C-101B-9397-08002B2CF9AE}" pid="6" name="apaauthor">
    <vt:lpwstr/>
  </property>
  <property fmtid="{D5CDD505-2E9C-101B-9397-08002B2CF9AE}" pid="7" name="apatitle">
    <vt:lpwstr>[Title of the Manuscript]</vt:lpwstr>
  </property>
  <property fmtid="{D5CDD505-2E9C-101B-9397-08002B2CF9AE}" pid="8" name="apatitledisplay">
    <vt:lpwstr>[Title of the Manuscript]</vt:lpwstr>
  </property>
  <property fmtid="{D5CDD505-2E9C-101B-9397-08002B2CF9AE}" pid="9" name="author-note">
    <vt:lpwstr/>
  </property>
  <property fmtid="{D5CDD505-2E9C-101B-9397-08002B2CF9AE}" pid="10" name="authors">
    <vt:lpwstr/>
  </property>
  <property fmtid="{D5CDD505-2E9C-101B-9397-08002B2CF9AE}" pid="11" name="biblio-config">
    <vt:lpwstr>True</vt:lpwstr>
  </property>
  <property fmtid="{D5CDD505-2E9C-101B-9397-08002B2CF9AE}" pid="12" name="by-affiliation">
    <vt:lpwstr/>
  </property>
  <property fmtid="{D5CDD505-2E9C-101B-9397-08002B2CF9AE}" pid="13" name="by-author">
    <vt:lpwstr/>
  </property>
  <property fmtid="{D5CDD505-2E9C-101B-9397-08002B2CF9AE}" pid="14" name="cap-location">
    <vt:lpwstr>top</vt:lpwstr>
  </property>
  <property fmtid="{D5CDD505-2E9C-101B-9397-08002B2CF9AE}" pid="15" name="crossref">
    <vt:lpwstr/>
  </property>
  <property fmtid="{D5CDD505-2E9C-101B-9397-08002B2CF9AE}" pid="16" name="csl">
    <vt:lpwstr>_extensions/wjschne/apaquarto/apa.csl</vt:lpwstr>
  </property>
  <property fmtid="{D5CDD505-2E9C-101B-9397-08002B2CF9AE}" pid="17" name="documentmode">
    <vt:lpwstr>man</vt:lpwstr>
  </property>
  <property fmtid="{D5CDD505-2E9C-101B-9397-08002B2CF9AE}" pid="18" name="fig-cap-location">
    <vt:lpwstr>top</vt:lpwstr>
  </property>
  <property fmtid="{D5CDD505-2E9C-101B-9397-08002B2CF9AE}" pid="19" name="floatsintext">
    <vt:lpwstr>True</vt:lpwstr>
  </property>
  <property fmtid="{D5CDD505-2E9C-101B-9397-08002B2CF9AE}" pid="20" name="header-includes">
    <vt:lpwstr/>
  </property>
  <property fmtid="{D5CDD505-2E9C-101B-9397-08002B2CF9AE}" pid="21" name="include-after">
    <vt:lpwstr/>
  </property>
  <property fmtid="{D5CDD505-2E9C-101B-9397-08002B2CF9AE}" pid="22" name="include-before">
    <vt:lpwstr/>
  </property>
  <property fmtid="{D5CDD505-2E9C-101B-9397-08002B2CF9AE}" pid="23" name="jou-running-authors">
    <vt:lpwstr>Author] &amp; Author]</vt:lpwstr>
  </property>
  <property fmtid="{D5CDD505-2E9C-101B-9397-08002B2CF9AE}" pid="24" name="knitr">
    <vt:lpwstr/>
  </property>
  <property fmtid="{D5CDD505-2E9C-101B-9397-08002B2CF9AE}" pid="25" name="labels">
    <vt:lpwstr/>
  </property>
  <property fmtid="{D5CDD505-2E9C-101B-9397-08002B2CF9AE}" pid="26" name="language">
    <vt:lpwstr/>
  </property>
  <property fmtid="{D5CDD505-2E9C-101B-9397-08002B2CF9AE}" pid="27" name="link-citations">
    <vt:lpwstr>True</vt:lpwstr>
  </property>
  <property fmtid="{D5CDD505-2E9C-101B-9397-08002B2CF9AE}" pid="28" name="no-ampersand-parenthetical">
    <vt:lpwstr>False</vt:lpwstr>
  </property>
  <property fmtid="{D5CDD505-2E9C-101B-9397-08002B2CF9AE}" pid="29" name="number-depth">
    <vt:lpwstr>3</vt:lpwstr>
  </property>
  <property fmtid="{D5CDD505-2E9C-101B-9397-08002B2CF9AE}" pid="30" name="numbersections">
    <vt:lpwstr>False</vt:lpwstr>
  </property>
  <property fmtid="{D5CDD505-2E9C-101B-9397-08002B2CF9AE}" pid="31" name="references">
    <vt:lpwstr/>
  </property>
  <property fmtid="{D5CDD505-2E9C-101B-9397-08002B2CF9AE}" pid="32" name="revealjs-plugins">
    <vt:lpwstr/>
  </property>
  <property fmtid="{D5CDD505-2E9C-101B-9397-08002B2CF9AE}" pid="33" name="shorttitle">
    <vt:lpwstr>[SHORT TITLE]</vt:lpwstr>
  </property>
  <property fmtid="{D5CDD505-2E9C-101B-9397-08002B2CF9AE}" pid="34" name="suppress-abstract">
    <vt:lpwstr>False</vt:lpwstr>
  </property>
  <property fmtid="{D5CDD505-2E9C-101B-9397-08002B2CF9AE}" pid="35" name="suppress-affiliation">
    <vt:lpwstr>False</vt:lpwstr>
  </property>
  <property fmtid="{D5CDD505-2E9C-101B-9397-08002B2CF9AE}" pid="36" name="suppress-author">
    <vt:lpwstr>False</vt:lpwstr>
  </property>
  <property fmtid="{D5CDD505-2E9C-101B-9397-08002B2CF9AE}" pid="37" name="suppress-author-note">
    <vt:lpwstr>False</vt:lpwstr>
  </property>
  <property fmtid="{D5CDD505-2E9C-101B-9397-08002B2CF9AE}" pid="38" name="suppress-corresponding-address">
    <vt:lpwstr>False</vt:lpwstr>
  </property>
  <property fmtid="{D5CDD505-2E9C-101B-9397-08002B2CF9AE}" pid="39" name="suppress-corresponding-affiliation-name">
    <vt:lpwstr>False</vt:lpwstr>
  </property>
  <property fmtid="{D5CDD505-2E9C-101B-9397-08002B2CF9AE}" pid="40" name="suppress-corresponding-city">
    <vt:lpwstr>False</vt:lpwstr>
  </property>
  <property fmtid="{D5CDD505-2E9C-101B-9397-08002B2CF9AE}" pid="41" name="suppress-corresponding-country">
    <vt:lpwstr>False</vt:lpwstr>
  </property>
  <property fmtid="{D5CDD505-2E9C-101B-9397-08002B2CF9AE}" pid="42" name="suppress-corresponding-department">
    <vt:lpwstr>False</vt:lpwstr>
  </property>
  <property fmtid="{D5CDD505-2E9C-101B-9397-08002B2CF9AE}" pid="43" name="suppress-corresponding-email">
    <vt:lpwstr>False</vt:lpwstr>
  </property>
  <property fmtid="{D5CDD505-2E9C-101B-9397-08002B2CF9AE}" pid="44" name="suppress-corresponding-group">
    <vt:lpwstr>False</vt:lpwstr>
  </property>
  <property fmtid="{D5CDD505-2E9C-101B-9397-08002B2CF9AE}" pid="45" name="suppress-corresponding-paragraph">
    <vt:lpwstr>False</vt:lpwstr>
  </property>
  <property fmtid="{D5CDD505-2E9C-101B-9397-08002B2CF9AE}" pid="46" name="suppress-corresponding-postal-code">
    <vt:lpwstr>False</vt:lpwstr>
  </property>
  <property fmtid="{D5CDD505-2E9C-101B-9397-08002B2CF9AE}" pid="47" name="suppress-corresponding-region">
    <vt:lpwstr>False</vt:lpwstr>
  </property>
  <property fmtid="{D5CDD505-2E9C-101B-9397-08002B2CF9AE}" pid="48" name="suppress-credit-statement">
    <vt:lpwstr>False</vt:lpwstr>
  </property>
  <property fmtid="{D5CDD505-2E9C-101B-9397-08002B2CF9AE}" pid="49" name="suppress-disclosures-paragraph">
    <vt:lpwstr>False</vt:lpwstr>
  </property>
  <property fmtid="{D5CDD505-2E9C-101B-9397-08002B2CF9AE}" pid="50" name="suppress-impact-statement">
    <vt:lpwstr>False</vt:lpwstr>
  </property>
  <property fmtid="{D5CDD505-2E9C-101B-9397-08002B2CF9AE}" pid="51" name="suppress-keywords">
    <vt:lpwstr>False</vt:lpwstr>
  </property>
  <property fmtid="{D5CDD505-2E9C-101B-9397-08002B2CF9AE}" pid="52" name="suppress-orcid">
    <vt:lpwstr>False</vt:lpwstr>
  </property>
  <property fmtid="{D5CDD505-2E9C-101B-9397-08002B2CF9AE}" pid="53" name="suppress-short-title">
    <vt:lpwstr>False</vt:lpwstr>
  </property>
  <property fmtid="{D5CDD505-2E9C-101B-9397-08002B2CF9AE}" pid="54" name="suppress-status-change-paragraph">
    <vt:lpwstr>False</vt:lpwstr>
  </property>
  <property fmtid="{D5CDD505-2E9C-101B-9397-08002B2CF9AE}" pid="55" name="suppress-supplemental-materials">
    <vt:lpwstr>False</vt:lpwstr>
  </property>
  <property fmtid="{D5CDD505-2E9C-101B-9397-08002B2CF9AE}" pid="56" name="suppress-title">
    <vt:lpwstr>False</vt:lpwstr>
  </property>
  <property fmtid="{D5CDD505-2E9C-101B-9397-08002B2CF9AE}" pid="57" name="suppress-title-introduction">
    <vt:lpwstr>False</vt:lpwstr>
  </property>
  <property fmtid="{D5CDD505-2E9C-101B-9397-08002B2CF9AE}" pid="58" name="suppress-title-page">
    <vt:lpwstr>False</vt:lpwstr>
  </property>
  <property fmtid="{D5CDD505-2E9C-101B-9397-08002B2CF9AE}" pid="59" name="suppress-title-page-number">
    <vt:lpwstr>False</vt:lpwstr>
  </property>
  <property fmtid="{D5CDD505-2E9C-101B-9397-08002B2CF9AE}" pid="60" name="tbl-cap-location">
    <vt:lpwstr>top</vt:lpwstr>
  </property>
  <property fmtid="{D5CDD505-2E9C-101B-9397-08002B2CF9AE}" pid="61" name="toc-title">
    <vt:lpwstr>Table of contents</vt:lpwstr>
  </property>
  <property fmtid="{D5CDD505-2E9C-101B-9397-08002B2CF9AE}" pid="62" name="wordn">
    <vt:lpwstr>98</vt:lpwstr>
  </property>
  <property fmtid="{D5CDD505-2E9C-101B-9397-08002B2CF9AE}" pid="63" name="zerocitations">
    <vt:lpwstr>False</vt:lpwstr>
  </property>
</Properties>
</file>