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jc w:val="center"/>
      </w:pPr>
      <w:r>
        <w:rPr>
          <w:rFonts w:cs="B Nazanin"/>
          <w:b/>
          <w:i w:val="0"/>
          <w:sz w:val="32"/>
          <w:rtl/>
          <w:szCs w:val="32"/>
          <w:bCs/>
        </w:rPr>
        <w:t>دانشگاه علوم پزشکی …</w:t>
      </w:r>
    </w:p>
    <w:p>
      <w:pPr>
        <w:bidi/>
        <w:jc w:val="center"/>
      </w:pPr>
      <w:r>
        <w:rPr>
          <w:rFonts w:cs="B Nazanin"/>
          <w:b w:val="0"/>
          <w:i w:val="0"/>
          <w:sz w:val="28"/>
          <w:rtl/>
          <w:szCs w:val="28"/>
        </w:rPr>
        <w:t>دانشکده‌ی …</w:t>
      </w:r>
    </w:p>
    <w:p>
      <w:pPr>
        <w:bidi/>
        <w:jc w:val="center"/>
      </w:pPr>
      <w:r>
        <w:rPr>
          <w:rFonts w:cs="B Nazanin"/>
          <w:b w:val="0"/>
          <w:i w:val="0"/>
          <w:sz w:val="28"/>
          <w:rtl/>
          <w:szCs w:val="28"/>
        </w:rPr>
        <w:t>پایان‌نامه برای دریافت درجه‌ی دکترای …</w:t>
      </w:r>
    </w:p>
    <w:p>
      <w:pPr>
        <w:bidi/>
        <w:jc w:val="center"/>
      </w:pPr>
      <w:r>
        <w:rPr>
          <w:rFonts w:cs="B Nazanin"/>
          <w:b/>
          <w:i w:val="0"/>
          <w:sz w:val="40"/>
          <w:rtl/>
          <w:szCs w:val="40"/>
          <w:bCs/>
        </w:rPr>
        <w:t>عنوان</w:t>
      </w:r>
    </w:p>
    <w:p>
      <w:pPr>
        <w:bidi/>
        <w:jc w:val="center"/>
      </w:pPr>
      <w:r>
        <w:rPr>
          <w:rFonts w:cs="B Nazanin"/>
          <w:b w:val="0"/>
          <w:i w:val="0"/>
          <w:sz w:val="26"/>
          <w:rtl/>
          <w:szCs w:val="26"/>
        </w:rPr>
        <w:t>استاد راهنما: …</w:t>
      </w:r>
    </w:p>
    <w:p>
      <w:pPr>
        <w:bidi/>
        <w:jc w:val="center"/>
      </w:pPr>
      <w:r>
        <w:rPr>
          <w:rFonts w:cs="B Nazanin"/>
          <w:b w:val="0"/>
          <w:i w:val="0"/>
          <w:sz w:val="26"/>
          <w:rtl/>
          <w:szCs w:val="26"/>
        </w:rPr>
        <w:t>استاد مشاور: …</w:t>
      </w:r>
    </w:p>
    <w:p>
      <w:pPr>
        <w:bidi/>
        <w:jc w:val="center"/>
      </w:pPr>
      <w:r>
        <w:rPr>
          <w:rFonts w:cs="B Nazanin"/>
          <w:b w:val="0"/>
          <w:i w:val="0"/>
          <w:sz w:val="26"/>
          <w:rtl/>
          <w:szCs w:val="26"/>
        </w:rPr>
        <w:t>نگارش: …</w:t>
      </w:r>
    </w:p>
    <w:p>
      <w:pPr>
        <w:bidi/>
        <w:jc w:val="center"/>
      </w:pPr>
      <w:r>
        <w:rPr>
          <w:rFonts w:cs="B Nazanin"/>
          <w:b w:val="0"/>
          <w:i w:val="0"/>
          <w:sz w:val="26"/>
          <w:rtl/>
          <w:szCs w:val="26"/>
        </w:rPr>
        <w:t>سال …</w:t>
      </w:r>
    </w:p>
    <w:p>
      <w:r>
        <w:br w:type="page"/>
      </w:r>
    </w:p>
    <w:p>
      <w:pPr>
        <w:bidi/>
        <w:pStyle w:val="Heading1"/>
        <w:jc w:val="right"/>
      </w:pPr>
      <w:r>
        <w:rPr>
          <w:rFonts w:cs="B Nazanin"/>
          <w:b/>
          <w:i w:val="0"/>
          <w:color w:val="0E6B6B"/>
          <w:sz w:val="34"/>
          <w:rtl/>
          <w:szCs w:val="34"/>
          <w:bCs/>
        </w:rPr>
        <w:t>چکیده</w:t>
      </w:r>
    </w:p>
    <w:p>
      <w:pPr>
        <w:bidi/>
        <w:jc w:val="right"/>
      </w:pPr>
      <w:r>
        <w:rPr>
          <w:rFonts w:cs="B Nazanin"/>
          <w:b/>
          <w:i w:val="0"/>
          <w:sz w:val="26"/>
          <w:rtl/>
          <w:szCs w:val="26"/>
          <w:bCs/>
        </w:rPr>
        <w:t xml:space="preserve">مقدمه: </w:t>
      </w:r>
      <w:r>
        <w:rPr>
          <w:rFonts w:cs="B Nazanin"/>
          <w:b w:val="0"/>
          <w:i w:val="0"/>
          <w:sz w:val="26"/>
          <w:rtl/>
          <w:szCs w:val="26"/>
        </w:rPr>
        <w:t>…</w:t>
      </w:r>
    </w:p>
    <w:p>
      <w:pPr>
        <w:bidi/>
        <w:jc w:val="right"/>
      </w:pPr>
      <w:r>
        <w:rPr>
          <w:rFonts w:cs="B Nazanin"/>
          <w:b/>
          <w:i w:val="0"/>
          <w:sz w:val="26"/>
          <w:rtl/>
          <w:szCs w:val="26"/>
          <w:bCs/>
        </w:rPr>
        <w:t xml:space="preserve">روش: </w:t>
      </w:r>
      <w:r>
        <w:rPr>
          <w:rFonts w:cs="B Nazanin"/>
          <w:b w:val="0"/>
          <w:i w:val="0"/>
          <w:sz w:val="26"/>
          <w:rtl/>
          <w:szCs w:val="26"/>
        </w:rPr>
        <w:t>…</w:t>
      </w:r>
    </w:p>
    <w:p>
      <w:pPr>
        <w:bidi/>
        <w:jc w:val="right"/>
      </w:pPr>
      <w:r>
        <w:rPr>
          <w:rFonts w:cs="B Nazanin"/>
          <w:b/>
          <w:i w:val="0"/>
          <w:sz w:val="26"/>
          <w:rtl/>
          <w:szCs w:val="26"/>
          <w:bCs/>
        </w:rPr>
        <w:t xml:space="preserve">یافته‌ها: </w:t>
      </w:r>
      <w:r>
        <w:rPr>
          <w:rFonts w:cs="B Nazanin"/>
          <w:b w:val="0"/>
          <w:i w:val="0"/>
          <w:sz w:val="26"/>
          <w:rtl/>
          <w:szCs w:val="26"/>
        </w:rPr>
        <w:t>…</w:t>
      </w:r>
    </w:p>
    <w:p>
      <w:pPr>
        <w:bidi/>
        <w:jc w:val="right"/>
      </w:pPr>
      <w:r>
        <w:rPr>
          <w:rFonts w:cs="B Nazanin"/>
          <w:b/>
          <w:i w:val="0"/>
          <w:sz w:val="26"/>
          <w:rtl/>
          <w:szCs w:val="26"/>
          <w:bCs/>
        </w:rPr>
        <w:t xml:space="preserve">نتیجه‌گیری: </w:t>
      </w:r>
      <w:r>
        <w:rPr>
          <w:rFonts w:cs="B Nazanin"/>
          <w:b w:val="0"/>
          <w:i w:val="0"/>
          <w:sz w:val="26"/>
          <w:rtl/>
          <w:szCs w:val="26"/>
        </w:rPr>
        <w:t>…</w:t>
      </w:r>
    </w:p>
    <w:p>
      <w:pPr>
        <w:bidi/>
        <w:jc w:val="right"/>
      </w:pPr>
      <w:r>
        <w:rPr>
          <w:rFonts w:cs="B Nazanin"/>
          <w:b/>
          <w:i w:val="0"/>
          <w:sz w:val="26"/>
          <w:rtl/>
          <w:szCs w:val="26"/>
          <w:bCs/>
        </w:rPr>
        <w:t xml:space="preserve">واژه‌های کلیدی: </w:t>
      </w:r>
      <w:r>
        <w:rPr>
          <w:rFonts w:cs="B Nazanin"/>
          <w:b w:val="0"/>
          <w:i w:val="0"/>
          <w:sz w:val="26"/>
          <w:rtl/>
          <w:szCs w:val="26"/>
        </w:rPr>
        <w:t>…</w:t>
      </w:r>
    </w:p>
    <w:p>
      <w:r>
        <w:br w:type="page"/>
      </w:r>
    </w:p>
    <w:p>
      <w:pPr>
        <w:bidi/>
        <w:pStyle w:val="Heading1"/>
        <w:jc w:val="right"/>
      </w:pPr>
      <w:r>
        <w:rPr>
          <w:rFonts w:cs="B Nazanin"/>
          <w:b/>
          <w:i w:val="0"/>
          <w:color w:val="0E6B6B"/>
          <w:sz w:val="34"/>
          <w:rtl/>
          <w:szCs w:val="34"/>
          <w:bCs/>
        </w:rPr>
        <w:t>فهرست مطالب</w:t>
      </w:r>
    </w:p>
    <w:p>
      <w:pPr>
        <w:bidi/>
        <w:jc w:val="right"/>
      </w:pPr>
      <w:r>
        <w:rPr>
          <w:rFonts w:cs="B Nazanin"/>
          <w:b w:val="0"/>
          <w:i/>
          <w:color w:val="7A8582"/>
          <w:sz w:val="24"/>
          <w:rtl/>
          <w:szCs w:val="24"/>
        </w:rPr>
        <w:t>در Word از منوی References و گزینه‌ی Table of Contents بسازید.</w:t>
      </w:r>
    </w:p>
    <w:p>
      <w:pPr>
        <w:bidi/>
        <w:pStyle w:val="Heading1"/>
        <w:jc w:val="right"/>
      </w:pPr>
      <w:r>
        <w:rPr>
          <w:rFonts w:cs="B Nazanin"/>
          <w:b/>
          <w:i w:val="0"/>
          <w:color w:val="0E6B6B"/>
          <w:sz w:val="34"/>
          <w:rtl/>
          <w:szCs w:val="34"/>
          <w:bCs/>
        </w:rPr>
        <w:t>فهرست جدول‌ها</w:t>
      </w:r>
    </w:p>
    <w:p>
      <w:pPr>
        <w:bidi/>
        <w:jc w:val="right"/>
      </w:pPr>
      <w:r>
        <w:rPr>
          <w:rFonts w:cs="B Nazanin"/>
          <w:b w:val="0"/>
          <w:i/>
          <w:color w:val="7A8582"/>
          <w:sz w:val="24"/>
          <w:rtl/>
          <w:szCs w:val="24"/>
        </w:rPr>
        <w:t>در Word از منوی References و گزینه‌ی Table of Contents بسازید.</w:t>
      </w:r>
    </w:p>
    <w:p>
      <w:pPr>
        <w:bidi/>
        <w:pStyle w:val="Heading1"/>
        <w:jc w:val="right"/>
      </w:pPr>
      <w:r>
        <w:rPr>
          <w:rFonts w:cs="B Nazanin"/>
          <w:b/>
          <w:i w:val="0"/>
          <w:color w:val="0E6B6B"/>
          <w:sz w:val="34"/>
          <w:rtl/>
          <w:szCs w:val="34"/>
          <w:bCs/>
        </w:rPr>
        <w:t>فهرست نمودارها</w:t>
      </w:r>
    </w:p>
    <w:p>
      <w:pPr>
        <w:bidi/>
        <w:jc w:val="right"/>
      </w:pPr>
      <w:r>
        <w:rPr>
          <w:rFonts w:cs="B Nazanin"/>
          <w:b w:val="0"/>
          <w:i/>
          <w:color w:val="7A8582"/>
          <w:sz w:val="24"/>
          <w:rtl/>
          <w:szCs w:val="24"/>
        </w:rPr>
        <w:t>در Word از منوی References و گزینه‌ی Table of Contents بسازید.</w:t>
      </w:r>
    </w:p>
    <w:p>
      <w:r>
        <w:br w:type="page"/>
      </w:r>
    </w:p>
    <w:p>
      <w:pPr>
        <w:bidi/>
        <w:pStyle w:val="Heading1"/>
        <w:jc w:val="right"/>
      </w:pPr>
      <w:r>
        <w:rPr>
          <w:rFonts w:cs="B Nazanin"/>
          <w:b/>
          <w:i w:val="0"/>
          <w:color w:val="0E6B6B"/>
          <w:sz w:val="34"/>
          <w:rtl/>
          <w:szCs w:val="34"/>
          <w:bCs/>
        </w:rPr>
        <w:t>فصل اول: کلیات</w:t>
      </w:r>
    </w:p>
    <w:p>
      <w:pPr>
        <w:bidi/>
        <w:pStyle w:val="Heading2"/>
        <w:jc w:val="right"/>
      </w:pPr>
      <w:r>
        <w:rPr>
          <w:rFonts w:cs="B Nazanin"/>
          <w:b/>
          <w:i w:val="0"/>
          <w:color w:val="0E6B6B"/>
          <w:sz w:val="28"/>
          <w:rtl/>
          <w:szCs w:val="28"/>
          <w:bCs/>
        </w:rPr>
        <w:t>بیان مسئله</w:t>
      </w:r>
    </w:p>
    <w:p>
      <w:pPr>
        <w:bidi/>
        <w:jc w:val="right"/>
      </w:pPr>
      <w:r>
        <w:rPr>
          <w:rFonts w:cs="B Nazanin"/>
          <w:b w:val="0"/>
          <w:i w:val="0"/>
          <w:sz w:val="26"/>
          <w:rtl/>
          <w:szCs w:val="26"/>
        </w:rPr>
      </w:r>
    </w:p>
    <w:p>
      <w:pPr>
        <w:bidi/>
        <w:pStyle w:val="Heading2"/>
        <w:jc w:val="right"/>
      </w:pPr>
      <w:r>
        <w:rPr>
          <w:rFonts w:cs="B Nazanin"/>
          <w:b/>
          <w:i w:val="0"/>
          <w:color w:val="0E6B6B"/>
          <w:sz w:val="28"/>
          <w:rtl/>
          <w:szCs w:val="28"/>
          <w:bCs/>
        </w:rPr>
        <w:t>اهداف و فرضیه‌ها</w:t>
      </w:r>
    </w:p>
    <w:p>
      <w:pPr>
        <w:bidi/>
        <w:jc w:val="right"/>
      </w:pPr>
      <w:r>
        <w:rPr>
          <w:rFonts w:cs="B Nazanin"/>
          <w:b w:val="0"/>
          <w:i w:val="0"/>
          <w:sz w:val="26"/>
          <w:rtl/>
          <w:szCs w:val="26"/>
        </w:rPr>
      </w:r>
    </w:p>
    <w:p>
      <w:pPr>
        <w:bidi/>
        <w:pStyle w:val="Heading2"/>
        <w:jc w:val="right"/>
      </w:pPr>
      <w:r>
        <w:rPr>
          <w:rFonts w:cs="B Nazanin"/>
          <w:b/>
          <w:i w:val="0"/>
          <w:color w:val="0E6B6B"/>
          <w:sz w:val="28"/>
          <w:rtl/>
          <w:szCs w:val="28"/>
          <w:bCs/>
        </w:rPr>
        <w:t>تعریف واژه‌ها</w:t>
      </w:r>
    </w:p>
    <w:p>
      <w:pPr>
        <w:bidi/>
        <w:jc w:val="right"/>
      </w:pPr>
      <w:r>
        <w:rPr>
          <w:rFonts w:cs="B Nazanin"/>
          <w:b w:val="0"/>
          <w:i w:val="0"/>
          <w:sz w:val="26"/>
          <w:rtl/>
          <w:szCs w:val="26"/>
        </w:rPr>
      </w:r>
    </w:p>
    <w:p>
      <w:r>
        <w:br w:type="page"/>
      </w:r>
    </w:p>
    <w:p>
      <w:pPr>
        <w:bidi/>
        <w:pStyle w:val="Heading1"/>
        <w:jc w:val="right"/>
      </w:pPr>
      <w:r>
        <w:rPr>
          <w:rFonts w:cs="B Nazanin"/>
          <w:b/>
          <w:i w:val="0"/>
          <w:color w:val="0E6B6B"/>
          <w:sz w:val="34"/>
          <w:rtl/>
          <w:szCs w:val="34"/>
          <w:bCs/>
        </w:rPr>
        <w:t>فصل دوم: مروری بر متون</w:t>
      </w:r>
    </w:p>
    <w:p>
      <w:pPr>
        <w:bidi/>
        <w:pStyle w:val="Heading2"/>
        <w:jc w:val="right"/>
      </w:pPr>
      <w:r>
        <w:rPr>
          <w:rFonts w:cs="B Nazanin"/>
          <w:b/>
          <w:i w:val="0"/>
          <w:color w:val="0E6B6B"/>
          <w:sz w:val="28"/>
          <w:rtl/>
          <w:szCs w:val="28"/>
          <w:bCs/>
        </w:rPr>
        <w:t>مبانی نظری</w:t>
      </w:r>
    </w:p>
    <w:p>
      <w:pPr>
        <w:bidi/>
        <w:jc w:val="right"/>
      </w:pPr>
      <w:r>
        <w:rPr>
          <w:rFonts w:cs="B Nazanin"/>
          <w:b w:val="0"/>
          <w:i w:val="0"/>
          <w:sz w:val="26"/>
          <w:rtl/>
          <w:szCs w:val="26"/>
        </w:rPr>
      </w:r>
    </w:p>
    <w:p>
      <w:pPr>
        <w:bidi/>
        <w:pStyle w:val="Heading2"/>
        <w:jc w:val="right"/>
      </w:pPr>
      <w:r>
        <w:rPr>
          <w:rFonts w:cs="B Nazanin"/>
          <w:b/>
          <w:i w:val="0"/>
          <w:color w:val="0E6B6B"/>
          <w:sz w:val="28"/>
          <w:rtl/>
          <w:szCs w:val="28"/>
          <w:bCs/>
        </w:rPr>
        <w:t>مطالعات انجام‌شده</w:t>
      </w:r>
    </w:p>
    <w:p>
      <w:pPr>
        <w:bidi/>
        <w:jc w:val="right"/>
      </w:pPr>
      <w:r>
        <w:rPr>
          <w:rFonts w:cs="B Nazanin"/>
          <w:b w:val="0"/>
          <w:i w:val="0"/>
          <w:sz w:val="26"/>
          <w:rtl/>
          <w:szCs w:val="26"/>
        </w:rPr>
      </w:r>
    </w:p>
    <w:p>
      <w:r>
        <w:br w:type="page"/>
      </w:r>
    </w:p>
    <w:p>
      <w:pPr>
        <w:bidi/>
        <w:pStyle w:val="Heading1"/>
        <w:jc w:val="right"/>
      </w:pPr>
      <w:r>
        <w:rPr>
          <w:rFonts w:cs="B Nazanin"/>
          <w:b/>
          <w:i w:val="0"/>
          <w:color w:val="0E6B6B"/>
          <w:sz w:val="34"/>
          <w:rtl/>
          <w:szCs w:val="34"/>
          <w:bCs/>
        </w:rPr>
        <w:t>فصل سوم: روش اجرا</w:t>
      </w:r>
    </w:p>
    <w:p>
      <w:pPr>
        <w:bidi/>
        <w:pStyle w:val="Heading2"/>
        <w:jc w:val="right"/>
      </w:pPr>
      <w:r>
        <w:rPr>
          <w:rFonts w:cs="B Nazanin"/>
          <w:b/>
          <w:i w:val="0"/>
          <w:color w:val="0E6B6B"/>
          <w:sz w:val="28"/>
          <w:rtl/>
          <w:szCs w:val="28"/>
          <w:bCs/>
        </w:rPr>
        <w:t>نوع مطالعه</w:t>
      </w:r>
    </w:p>
    <w:p>
      <w:pPr>
        <w:bidi/>
        <w:jc w:val="right"/>
      </w:pPr>
      <w:r>
        <w:rPr>
          <w:rFonts w:cs="B Nazanin"/>
          <w:b w:val="0"/>
          <w:i w:val="0"/>
          <w:sz w:val="26"/>
          <w:rtl/>
          <w:szCs w:val="26"/>
        </w:rPr>
      </w:r>
    </w:p>
    <w:p>
      <w:pPr>
        <w:bidi/>
        <w:pStyle w:val="Heading2"/>
        <w:jc w:val="right"/>
      </w:pPr>
      <w:r>
        <w:rPr>
          <w:rFonts w:cs="B Nazanin"/>
          <w:b/>
          <w:i w:val="0"/>
          <w:color w:val="0E6B6B"/>
          <w:sz w:val="28"/>
          <w:rtl/>
          <w:szCs w:val="28"/>
          <w:bCs/>
        </w:rPr>
        <w:t>جمعیت و نمونه</w:t>
      </w:r>
    </w:p>
    <w:p>
      <w:pPr>
        <w:bidi/>
        <w:jc w:val="right"/>
      </w:pPr>
      <w:r>
        <w:rPr>
          <w:rFonts w:cs="B Nazanin"/>
          <w:b w:val="0"/>
          <w:i w:val="0"/>
          <w:sz w:val="26"/>
          <w:rtl/>
          <w:szCs w:val="26"/>
        </w:rPr>
      </w:r>
    </w:p>
    <w:p>
      <w:pPr>
        <w:bidi/>
        <w:pStyle w:val="Heading2"/>
        <w:jc w:val="right"/>
      </w:pPr>
      <w:r>
        <w:rPr>
          <w:rFonts w:cs="B Nazanin"/>
          <w:b/>
          <w:i w:val="0"/>
          <w:color w:val="0E6B6B"/>
          <w:sz w:val="28"/>
          <w:rtl/>
          <w:szCs w:val="28"/>
          <w:bCs/>
        </w:rPr>
        <w:t>روش جمع‌آوری داده</w:t>
      </w:r>
    </w:p>
    <w:p>
      <w:pPr>
        <w:bidi/>
        <w:jc w:val="right"/>
      </w:pPr>
      <w:r>
        <w:rPr>
          <w:rFonts w:cs="B Nazanin"/>
          <w:b w:val="0"/>
          <w:i w:val="0"/>
          <w:sz w:val="26"/>
          <w:rtl/>
          <w:szCs w:val="26"/>
        </w:rPr>
      </w:r>
    </w:p>
    <w:p>
      <w:pPr>
        <w:bidi/>
        <w:pStyle w:val="Heading2"/>
        <w:jc w:val="right"/>
      </w:pPr>
      <w:r>
        <w:rPr>
          <w:rFonts w:cs="B Nazanin"/>
          <w:b/>
          <w:i w:val="0"/>
          <w:color w:val="0E6B6B"/>
          <w:sz w:val="28"/>
          <w:rtl/>
          <w:szCs w:val="28"/>
          <w:bCs/>
        </w:rPr>
        <w:t>تحلیل آماری</w:t>
      </w:r>
    </w:p>
    <w:p>
      <w:pPr>
        <w:bidi/>
        <w:jc w:val="right"/>
      </w:pPr>
      <w:r>
        <w:rPr>
          <w:rFonts w:cs="B Nazanin"/>
          <w:b w:val="0"/>
          <w:i w:val="0"/>
          <w:sz w:val="26"/>
          <w:rtl/>
          <w:szCs w:val="26"/>
        </w:rPr>
      </w:r>
    </w:p>
    <w:p>
      <w:pPr>
        <w:bidi/>
        <w:pStyle w:val="Heading2"/>
        <w:jc w:val="right"/>
      </w:pPr>
      <w:r>
        <w:rPr>
          <w:rFonts w:cs="B Nazanin"/>
          <w:b/>
          <w:i w:val="0"/>
          <w:color w:val="0E6B6B"/>
          <w:sz w:val="28"/>
          <w:rtl/>
          <w:szCs w:val="28"/>
          <w:bCs/>
        </w:rPr>
        <w:t>ملاحظات اخلاقی</w:t>
      </w:r>
    </w:p>
    <w:p>
      <w:pPr>
        <w:bidi/>
        <w:jc w:val="right"/>
      </w:pPr>
      <w:r>
        <w:rPr>
          <w:rFonts w:cs="B Nazanin"/>
          <w:b w:val="0"/>
          <w:i w:val="0"/>
          <w:sz w:val="26"/>
          <w:rtl/>
          <w:szCs w:val="26"/>
        </w:rPr>
      </w:r>
    </w:p>
    <w:p>
      <w:r>
        <w:br w:type="page"/>
      </w:r>
    </w:p>
    <w:p>
      <w:pPr>
        <w:bidi/>
        <w:pStyle w:val="Heading1"/>
        <w:jc w:val="right"/>
      </w:pPr>
      <w:r>
        <w:rPr>
          <w:rFonts w:cs="B Nazanin"/>
          <w:b/>
          <w:i w:val="0"/>
          <w:color w:val="0E6B6B"/>
          <w:sz w:val="34"/>
          <w:rtl/>
          <w:szCs w:val="34"/>
          <w:bCs/>
        </w:rPr>
        <w:t>فصل چهارم: یافته‌ها</w:t>
      </w:r>
    </w:p>
    <w:p>
      <w:pPr>
        <w:bidi/>
        <w:pStyle w:val="Heading2"/>
        <w:jc w:val="right"/>
      </w:pPr>
      <w:r>
        <w:rPr>
          <w:rFonts w:cs="B Nazanin"/>
          <w:b/>
          <w:i w:val="0"/>
          <w:color w:val="0E6B6B"/>
          <w:sz w:val="28"/>
          <w:rtl/>
          <w:szCs w:val="28"/>
          <w:bCs/>
        </w:rPr>
        <w:t>مشخصات شرکت‌کنندگان</w:t>
      </w:r>
    </w:p>
    <w:p>
      <w:pPr>
        <w:bidi/>
        <w:jc w:val="right"/>
      </w:pPr>
      <w:r>
        <w:rPr>
          <w:rFonts w:cs="B Nazanin"/>
          <w:b w:val="0"/>
          <w:i w:val="0"/>
          <w:sz w:val="26"/>
          <w:rtl/>
          <w:szCs w:val="26"/>
        </w:rPr>
      </w:r>
    </w:p>
    <w:p>
      <w:pPr>
        <w:bidi/>
        <w:pStyle w:val="Heading2"/>
        <w:jc w:val="right"/>
      </w:pPr>
      <w:r>
        <w:rPr>
          <w:rFonts w:cs="B Nazanin"/>
          <w:b/>
          <w:i w:val="0"/>
          <w:color w:val="0E6B6B"/>
          <w:sz w:val="28"/>
          <w:rtl/>
          <w:szCs w:val="28"/>
          <w:bCs/>
        </w:rPr>
        <w:t>یافته‌های مربوط به هر هدف</w:t>
      </w:r>
    </w:p>
    <w:p>
      <w:pPr>
        <w:bidi/>
        <w:jc w:val="right"/>
      </w:pPr>
      <w:r>
        <w:rPr>
          <w:rFonts w:cs="B Nazanin"/>
          <w:b w:val="0"/>
          <w:i w:val="0"/>
          <w:sz w:val="26"/>
          <w:rtl/>
          <w:szCs w:val="26"/>
        </w:rPr>
      </w:r>
    </w:p>
    <w:p>
      <w:r>
        <w:br w:type="page"/>
      </w:r>
    </w:p>
    <w:p>
      <w:pPr>
        <w:bidi/>
        <w:pStyle w:val="Heading1"/>
        <w:jc w:val="right"/>
      </w:pPr>
      <w:r>
        <w:rPr>
          <w:rFonts w:cs="B Nazanin"/>
          <w:b/>
          <w:i w:val="0"/>
          <w:color w:val="0E6B6B"/>
          <w:sz w:val="34"/>
          <w:rtl/>
          <w:szCs w:val="34"/>
          <w:bCs/>
        </w:rPr>
        <w:t>فصل پنجم: بحث و نتیجه‌گیری</w:t>
      </w:r>
    </w:p>
    <w:p>
      <w:pPr>
        <w:bidi/>
        <w:pStyle w:val="Heading2"/>
        <w:jc w:val="right"/>
      </w:pPr>
      <w:r>
        <w:rPr>
          <w:rFonts w:cs="B Nazanin"/>
          <w:b/>
          <w:i w:val="0"/>
          <w:color w:val="0E6B6B"/>
          <w:sz w:val="28"/>
          <w:rtl/>
          <w:szCs w:val="28"/>
          <w:bCs/>
        </w:rPr>
        <w:t>بحث</w:t>
      </w:r>
    </w:p>
    <w:p>
      <w:pPr>
        <w:bidi/>
        <w:jc w:val="right"/>
      </w:pPr>
      <w:r>
        <w:rPr>
          <w:rFonts w:cs="B Nazanin"/>
          <w:b w:val="0"/>
          <w:i w:val="0"/>
          <w:sz w:val="26"/>
          <w:rtl/>
          <w:szCs w:val="26"/>
        </w:rPr>
      </w:r>
    </w:p>
    <w:p>
      <w:pPr>
        <w:bidi/>
        <w:pStyle w:val="Heading2"/>
        <w:jc w:val="right"/>
      </w:pPr>
      <w:r>
        <w:rPr>
          <w:rFonts w:cs="B Nazanin"/>
          <w:b/>
          <w:i w:val="0"/>
          <w:color w:val="0E6B6B"/>
          <w:sz w:val="28"/>
          <w:rtl/>
          <w:szCs w:val="28"/>
          <w:bCs/>
        </w:rPr>
        <w:t>محدودیت‌ها</w:t>
      </w:r>
    </w:p>
    <w:p>
      <w:pPr>
        <w:bidi/>
        <w:jc w:val="right"/>
      </w:pPr>
      <w:r>
        <w:rPr>
          <w:rFonts w:cs="B Nazanin"/>
          <w:b w:val="0"/>
          <w:i w:val="0"/>
          <w:sz w:val="26"/>
          <w:rtl/>
          <w:szCs w:val="26"/>
        </w:rPr>
      </w:r>
    </w:p>
    <w:p>
      <w:pPr>
        <w:bidi/>
        <w:pStyle w:val="Heading2"/>
        <w:jc w:val="right"/>
      </w:pPr>
      <w:r>
        <w:rPr>
          <w:rFonts w:cs="B Nazanin"/>
          <w:b/>
          <w:i w:val="0"/>
          <w:color w:val="0E6B6B"/>
          <w:sz w:val="28"/>
          <w:rtl/>
          <w:szCs w:val="28"/>
          <w:bCs/>
        </w:rPr>
        <w:t>نتیجه‌گیری</w:t>
      </w:r>
    </w:p>
    <w:p>
      <w:pPr>
        <w:bidi/>
        <w:jc w:val="right"/>
      </w:pPr>
      <w:r>
        <w:rPr>
          <w:rFonts w:cs="B Nazanin"/>
          <w:b w:val="0"/>
          <w:i w:val="0"/>
          <w:sz w:val="26"/>
          <w:rtl/>
          <w:szCs w:val="26"/>
        </w:rPr>
      </w:r>
    </w:p>
    <w:p>
      <w:pPr>
        <w:bidi/>
        <w:pStyle w:val="Heading2"/>
        <w:jc w:val="right"/>
      </w:pPr>
      <w:r>
        <w:rPr>
          <w:rFonts w:cs="B Nazanin"/>
          <w:b/>
          <w:i w:val="0"/>
          <w:color w:val="0E6B6B"/>
          <w:sz w:val="28"/>
          <w:rtl/>
          <w:szCs w:val="28"/>
          <w:bCs/>
        </w:rPr>
        <w:t>پیشنهادها</w:t>
      </w:r>
    </w:p>
    <w:p>
      <w:pPr>
        <w:bidi/>
        <w:jc w:val="right"/>
      </w:pPr>
      <w:r>
        <w:rPr>
          <w:rFonts w:cs="B Nazanin"/>
          <w:b w:val="0"/>
          <w:i w:val="0"/>
          <w:sz w:val="26"/>
          <w:rtl/>
          <w:szCs w:val="26"/>
        </w:rPr>
      </w:r>
    </w:p>
    <w:p>
      <w:r>
        <w:br w:type="page"/>
      </w:r>
    </w:p>
    <w:p>
      <w:pPr>
        <w:bidi/>
        <w:pStyle w:val="Heading1"/>
        <w:jc w:val="right"/>
      </w:pPr>
      <w:r>
        <w:rPr>
          <w:rFonts w:cs="B Nazanin"/>
          <w:b/>
          <w:i w:val="0"/>
          <w:color w:val="0E6B6B"/>
          <w:sz w:val="34"/>
          <w:rtl/>
          <w:szCs w:val="34"/>
          <w:bCs/>
        </w:rPr>
        <w:t>منابع</w:t>
      </w:r>
    </w:p>
    <w:p>
      <w:pPr>
        <w:bidi/>
        <w:jc w:val="right"/>
      </w:pPr>
      <w:r>
        <w:rPr>
          <w:rFonts w:cs="B Nazanin"/>
          <w:b w:val="0"/>
          <w:i/>
          <w:color w:val="7A8582"/>
          <w:sz w:val="24"/>
          <w:rtl/>
          <w:szCs w:val="24"/>
        </w:rPr>
        <w:t>به سبک خواسته‌شده‌ی دانشگاه.</w:t>
      </w:r>
    </w:p>
    <w:p>
      <w:pPr>
        <w:bidi/>
        <w:pStyle w:val="Heading1"/>
        <w:jc w:val="right"/>
      </w:pPr>
      <w:r>
        <w:rPr>
          <w:rFonts w:cs="B Nazanin"/>
          <w:b/>
          <w:i w:val="0"/>
          <w:color w:val="0E6B6B"/>
          <w:sz w:val="34"/>
          <w:rtl/>
          <w:szCs w:val="34"/>
          <w:bCs/>
        </w:rPr>
        <w:t>پیوست‌ها</w:t>
      </w:r>
    </w:p>
    <w:p>
      <w:r>
        <w:br w:type="page"/>
      </w:r>
    </w:p>
    <w:p>
      <w:r>
        <w:rPr>
          <w:b/>
          <w:sz w:val="32"/>
        </w:rPr>
        <w:t>Abstract</w:t>
      </w:r>
    </w:p>
    <w:p>
      <w:r>
        <w:rPr>
          <w:b/>
        </w:rPr>
        <w:t xml:space="preserve">Background: </w:t>
      </w:r>
      <w:r>
        <w:t>…</w:t>
      </w:r>
    </w:p>
    <w:p>
      <w:r>
        <w:rPr>
          <w:b/>
        </w:rPr>
        <w:t xml:space="preserve">Methods: </w:t>
      </w:r>
      <w:r>
        <w:t>…</w:t>
      </w:r>
    </w:p>
    <w:p>
      <w:r>
        <w:rPr>
          <w:b/>
        </w:rPr>
        <w:t xml:space="preserve">Results: </w:t>
      </w:r>
      <w:r>
        <w:t>…</w:t>
      </w:r>
    </w:p>
    <w:p>
      <w:r>
        <w:rPr>
          <w:b/>
        </w:rPr>
        <w:t xml:space="preserve">Conclusion: </w:t>
      </w:r>
      <w:r>
        <w:t>…</w:t>
      </w:r>
    </w:p>
    <w:p>
      <w:r>
        <w:rPr>
          <w:b/>
        </w:rPr>
        <w:t xml:space="preserve">Keywords: </w:t>
      </w:r>
      <w:r>
        <w:t>…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